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A056C7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 xml:space="preserve">Allegato </w:t>
      </w:r>
      <w:bookmarkEnd w:id="0"/>
      <w:r w:rsidR="003C1EA2" w:rsidRPr="00A056C7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193C78" w:rsidRPr="002B4A2D" w:rsidRDefault="00193C78" w:rsidP="00193C78">
      <w:pPr>
        <w:autoSpaceDE w:val="0"/>
        <w:autoSpaceDN w:val="0"/>
        <w:adjustRightInd w:val="0"/>
        <w:spacing w:after="0"/>
        <w:ind w:left="709" w:hanging="709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42499A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PSR Puglia 2014/2020. PAL MERIDAUNIA - </w:t>
      </w:r>
      <w:r w:rsidRPr="00BC342D">
        <w:rPr>
          <w:rFonts w:ascii="Calibri" w:eastAsia="Times New Roman" w:hAnsi="Calibri" w:cs="Arial"/>
          <w:b/>
          <w:sz w:val="18"/>
          <w:szCs w:val="18"/>
          <w:lang w:eastAsia="it-IT"/>
        </w:rPr>
        <w:t>AZIONE 2.2</w:t>
      </w:r>
      <w:r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Pr="00BC342D">
        <w:rPr>
          <w:rFonts w:ascii="Calibri" w:eastAsia="Times New Roman" w:hAnsi="Calibri" w:cs="Arial"/>
          <w:b/>
          <w:sz w:val="18"/>
          <w:szCs w:val="18"/>
          <w:lang w:eastAsia="it-IT"/>
        </w:rPr>
        <w:t>Sostegno alla trasformazione e commercializzazio</w:t>
      </w:r>
      <w:r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ne </w:t>
      </w:r>
      <w:r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>INTERVENTO 2.</w:t>
      </w:r>
      <w:r>
        <w:rPr>
          <w:rFonts w:ascii="Calibri" w:eastAsia="Times New Roman" w:hAnsi="Calibri" w:cs="Arial"/>
          <w:b/>
          <w:sz w:val="18"/>
          <w:szCs w:val="18"/>
          <w:lang w:eastAsia="it-IT"/>
        </w:rPr>
        <w:t>2</w:t>
      </w:r>
      <w:r w:rsidRPr="000B0AE0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.1 - </w:t>
      </w:r>
      <w:r w:rsidRPr="002B4A2D">
        <w:rPr>
          <w:rFonts w:ascii="Calibri" w:eastAsia="Times New Roman" w:hAnsi="Calibri" w:cs="Arial"/>
          <w:b/>
          <w:sz w:val="18"/>
          <w:szCs w:val="18"/>
          <w:lang w:eastAsia="it-IT"/>
        </w:rPr>
        <w:t>Sostegno agli investimenti per la trasformazione/commercializzazione e lo sviluppo dei prodotti agricoli dei Monti Dauni</w:t>
      </w:r>
    </w:p>
    <w:p w:rsidR="009C1F11" w:rsidRPr="009C1F1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sottoscritt_ ____________________________________________________________________ nato  a_______________________________ il _____________, residente  in  ______________________________ alla Via  _________________________________________________________________ CAP _____________  Prov.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</w:t>
      </w:r>
      <w:r w:rsidR="00426A69">
        <w:rPr>
          <w:rFonts w:ascii="Calibri" w:eastAsia="Times New Roman" w:hAnsi="Calibri" w:cs="Arial"/>
          <w:sz w:val="18"/>
          <w:szCs w:val="18"/>
          <w:lang w:eastAsia="it-IT"/>
        </w:rPr>
        <w:t xml:space="preserve">del Bando </w:t>
      </w:r>
      <w:r w:rsidR="00193C78" w:rsidRPr="00193C78">
        <w:rPr>
          <w:rFonts w:ascii="Calibri" w:eastAsia="Times New Roman" w:hAnsi="Calibri" w:cs="Arial"/>
          <w:b/>
          <w:sz w:val="18"/>
          <w:szCs w:val="18"/>
          <w:lang w:eastAsia="it-IT"/>
        </w:rPr>
        <w:t>AZIONE 2.2 Sostegno alla trasformazione e commercializzazione INTERVENTO 2.2.1 - Sostegno agli investimenti per la trasformazione/commercializzazione e lo sviluppo dei prodotti agricoli dei Monti Dauni</w:t>
      </w:r>
      <w:r w:rsidR="00193C78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10.a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per l’elaborazione del computo metrico relativo ad opere edili ed affini sono stati utilizzati prezzi unitari di importo non superiore a quelli riportati Listino prezzi delle Opere Pubbliche della Regione Puglia in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le spese generali sono state determinate applicando </w:t>
      </w:r>
      <w:r w:rsidRPr="00A056C7">
        <w:rPr>
          <w:rFonts w:ascii="Calibri" w:eastAsia="Times New Roman" w:hAnsi="Calibri" w:cs="Arial"/>
          <w:bCs/>
          <w:sz w:val="18"/>
          <w:szCs w:val="18"/>
          <w:lang w:eastAsia="it-IT"/>
        </w:rPr>
        <w:t>l’aliquota massima del 12% delle spese</w:t>
      </w:r>
      <w:r w:rsidR="002E5C08" w:rsidRPr="00A056C7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193C78" w:rsidRDefault="00193C78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</w:p>
    <w:p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</w:t>
      </w:r>
      <w:r w:rsidR="00193C78">
        <w:rPr>
          <w:rFonts w:ascii="Calibri" w:eastAsia="Times New Roman" w:hAnsi="Calibri" w:cs="Arial"/>
          <w:sz w:val="18"/>
          <w:szCs w:val="18"/>
          <w:lang w:eastAsia="it-IT"/>
        </w:rPr>
        <w:t xml:space="preserve">tto della normativa vigente ed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426A69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193C78" w:rsidP="00193C78">
      <w:pPr>
        <w:jc w:val="center"/>
        <w:rPr>
          <w:rFonts w:ascii="Calibri" w:eastAsia="Times New Roman" w:hAnsi="Calibri" w:cs="Arial"/>
          <w:b/>
          <w:sz w:val="28"/>
          <w:szCs w:val="2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lastRenderedPageBreak/>
        <w:t xml:space="preserve">                                                                                                                                          </w:t>
      </w:r>
      <w:bookmarkStart w:id="1" w:name="_GoBack"/>
      <w:bookmarkEnd w:id="1"/>
      <w:r w:rsidR="002E5C08">
        <w:rPr>
          <w:rFonts w:ascii="Calibri" w:eastAsia="Times New Roman" w:hAnsi="Calibri" w:cs="Arial"/>
          <w:sz w:val="18"/>
          <w:szCs w:val="18"/>
          <w:lang w:eastAsia="it-IT"/>
        </w:rPr>
        <w:t>Timbro professionale e firma</w:t>
      </w:r>
    </w:p>
    <w:sectPr w:rsidR="00B763B9" w:rsidRPr="002E5C08" w:rsidSect="00193C7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193C78"/>
    <w:rsid w:val="002E5C08"/>
    <w:rsid w:val="003C1EA2"/>
    <w:rsid w:val="00426A69"/>
    <w:rsid w:val="006F7E16"/>
    <w:rsid w:val="007A4462"/>
    <w:rsid w:val="0081379F"/>
    <w:rsid w:val="009C1F11"/>
    <w:rsid w:val="00A056C7"/>
    <w:rsid w:val="00B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86AC-D77E-467F-8056-D513A292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Deleo</cp:lastModifiedBy>
  <cp:revision>9</cp:revision>
  <dcterms:created xsi:type="dcterms:W3CDTF">2018-07-04T16:08:00Z</dcterms:created>
  <dcterms:modified xsi:type="dcterms:W3CDTF">2020-02-26T15:13:00Z</dcterms:modified>
</cp:coreProperties>
</file>